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3455A" w:rsidRPr="0093455A">
        <w:rPr>
          <w:rFonts w:ascii="Times New Roman" w:eastAsia="Times New Roman" w:hAnsi="Times New Roman" w:cs="Times New Roman"/>
          <w:sz w:val="20"/>
          <w:szCs w:val="20"/>
          <w:lang w:eastAsia="tr-TR"/>
        </w:rPr>
        <w:t>İTHALE İKAME PARÇALARIN İMALATIYLA ULUSAL VE ULUSLARARASI PAZARDA REKABET GÜCÜNÜN ARTMASI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3455A" w:rsidRPr="0093455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TR62/15/RAY/0117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598" w:rsidRDefault="007A7598" w:rsidP="00C82C17">
      <w:pPr>
        <w:spacing w:after="0" w:line="240" w:lineRule="auto"/>
      </w:pPr>
      <w:r>
        <w:separator/>
      </w:r>
    </w:p>
  </w:endnote>
  <w:endnote w:type="continuationSeparator" w:id="0">
    <w:p w:rsidR="007A7598" w:rsidRDefault="007A759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598" w:rsidRDefault="007A7598" w:rsidP="00C82C17">
      <w:pPr>
        <w:spacing w:after="0" w:line="240" w:lineRule="auto"/>
      </w:pPr>
      <w:r>
        <w:separator/>
      </w:r>
    </w:p>
  </w:footnote>
  <w:footnote w:type="continuationSeparator" w:id="0">
    <w:p w:rsidR="007A7598" w:rsidRDefault="007A759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22401"/>
    <w:rsid w:val="00367A9F"/>
    <w:rsid w:val="006D3D38"/>
    <w:rsid w:val="007A7598"/>
    <w:rsid w:val="0093455A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2012-04-19T05:49:00Z</dcterms:created>
  <dcterms:modified xsi:type="dcterms:W3CDTF">2015-10-22T09:49:00Z</dcterms:modified>
</cp:coreProperties>
</file>